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E" w:rsidRPr="00753347" w:rsidRDefault="004A2CAE" w:rsidP="004A2C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347">
        <w:rPr>
          <w:rFonts w:ascii="Times New Roman" w:hAnsi="Times New Roman" w:cs="Times New Roman"/>
        </w:rPr>
        <w:t>AGENDA FOR THE</w:t>
      </w:r>
    </w:p>
    <w:p w:rsidR="00967098" w:rsidRPr="00753347" w:rsidRDefault="004A2CAE" w:rsidP="004A2C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347">
        <w:rPr>
          <w:rFonts w:ascii="Times New Roman" w:hAnsi="Times New Roman" w:cs="Times New Roman"/>
        </w:rPr>
        <w:t>INTERAGENCY CLIMATE ADAPTATION COMMITTEE</w:t>
      </w:r>
      <w:r w:rsidR="00C41B6A" w:rsidRPr="00753347">
        <w:rPr>
          <w:rFonts w:ascii="Times New Roman" w:hAnsi="Times New Roman" w:cs="Times New Roman"/>
        </w:rPr>
        <w:t xml:space="preserve"> (ICAC)</w:t>
      </w:r>
      <w:r w:rsidRPr="00753347">
        <w:rPr>
          <w:rFonts w:ascii="Times New Roman" w:hAnsi="Times New Roman" w:cs="Times New Roman"/>
        </w:rPr>
        <w:t xml:space="preserve"> </w:t>
      </w:r>
      <w:r w:rsidR="009F0664">
        <w:rPr>
          <w:rFonts w:ascii="Times New Roman" w:hAnsi="Times New Roman" w:cs="Times New Roman"/>
        </w:rPr>
        <w:t>MEETING</w:t>
      </w:r>
    </w:p>
    <w:p w:rsidR="004A2CAE" w:rsidRPr="00753347" w:rsidRDefault="004A2CAE" w:rsidP="004A2C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2CAE" w:rsidRPr="00753347" w:rsidRDefault="004A2CAE" w:rsidP="00753347">
      <w:pPr>
        <w:tabs>
          <w:tab w:val="left" w:pos="3960"/>
        </w:tabs>
        <w:spacing w:after="0" w:line="240" w:lineRule="auto"/>
        <w:ind w:left="3600" w:hanging="720"/>
        <w:rPr>
          <w:rFonts w:ascii="Times New Roman" w:hAnsi="Times New Roman" w:cs="Times New Roman"/>
        </w:rPr>
      </w:pPr>
      <w:r w:rsidRPr="00753347">
        <w:rPr>
          <w:rFonts w:ascii="Times New Roman" w:hAnsi="Times New Roman" w:cs="Times New Roman"/>
        </w:rPr>
        <w:t>DATE:</w:t>
      </w:r>
      <w:r w:rsidRPr="00753347">
        <w:rPr>
          <w:rFonts w:ascii="Times New Roman" w:hAnsi="Times New Roman" w:cs="Times New Roman"/>
        </w:rPr>
        <w:tab/>
      </w:r>
      <w:r w:rsidR="00753347">
        <w:rPr>
          <w:rFonts w:ascii="Times New Roman" w:hAnsi="Times New Roman" w:cs="Times New Roman"/>
        </w:rPr>
        <w:tab/>
      </w:r>
      <w:r w:rsidR="009F0664">
        <w:rPr>
          <w:rFonts w:ascii="Times New Roman" w:hAnsi="Times New Roman" w:cs="Times New Roman"/>
        </w:rPr>
        <w:t>TUESDAY</w:t>
      </w:r>
      <w:r w:rsidRPr="00753347">
        <w:rPr>
          <w:rFonts w:ascii="Times New Roman" w:hAnsi="Times New Roman" w:cs="Times New Roman"/>
        </w:rPr>
        <w:t>,</w:t>
      </w:r>
      <w:r w:rsidR="009F0664">
        <w:rPr>
          <w:rFonts w:ascii="Times New Roman" w:hAnsi="Times New Roman" w:cs="Times New Roman"/>
        </w:rPr>
        <w:t xml:space="preserve"> </w:t>
      </w:r>
      <w:r w:rsidR="00C56B52">
        <w:rPr>
          <w:rFonts w:ascii="Times New Roman" w:hAnsi="Times New Roman" w:cs="Times New Roman"/>
        </w:rPr>
        <w:t>MAY 10, 2016</w:t>
      </w:r>
    </w:p>
    <w:p w:rsidR="004A2CAE" w:rsidRPr="00753347" w:rsidRDefault="004A2CAE" w:rsidP="00753347">
      <w:pPr>
        <w:tabs>
          <w:tab w:val="left" w:pos="3960"/>
        </w:tabs>
        <w:spacing w:after="0" w:line="240" w:lineRule="auto"/>
        <w:ind w:left="3600" w:hanging="720"/>
        <w:rPr>
          <w:rFonts w:ascii="Times New Roman" w:hAnsi="Times New Roman" w:cs="Times New Roman"/>
        </w:rPr>
      </w:pPr>
      <w:r w:rsidRPr="00753347">
        <w:rPr>
          <w:rFonts w:ascii="Times New Roman" w:hAnsi="Times New Roman" w:cs="Times New Roman"/>
        </w:rPr>
        <w:t>TIME:</w:t>
      </w:r>
      <w:r w:rsidRPr="00753347">
        <w:rPr>
          <w:rFonts w:ascii="Times New Roman" w:hAnsi="Times New Roman" w:cs="Times New Roman"/>
        </w:rPr>
        <w:tab/>
      </w:r>
      <w:r w:rsidR="00753347">
        <w:rPr>
          <w:rFonts w:ascii="Times New Roman" w:hAnsi="Times New Roman" w:cs="Times New Roman"/>
        </w:rPr>
        <w:tab/>
      </w:r>
      <w:r w:rsidR="009F0664">
        <w:rPr>
          <w:rFonts w:ascii="Times New Roman" w:hAnsi="Times New Roman" w:cs="Times New Roman"/>
        </w:rPr>
        <w:t>1</w:t>
      </w:r>
      <w:r w:rsidR="00C56B52">
        <w:rPr>
          <w:rFonts w:ascii="Times New Roman" w:hAnsi="Times New Roman" w:cs="Times New Roman"/>
        </w:rPr>
        <w:t>:00 P</w:t>
      </w:r>
      <w:r w:rsidR="00C97850">
        <w:rPr>
          <w:rFonts w:ascii="Times New Roman" w:hAnsi="Times New Roman" w:cs="Times New Roman"/>
        </w:rPr>
        <w:t xml:space="preserve">M – </w:t>
      </w:r>
      <w:r w:rsidR="009F0664">
        <w:rPr>
          <w:rFonts w:ascii="Times New Roman" w:hAnsi="Times New Roman" w:cs="Times New Roman"/>
        </w:rPr>
        <w:t>4</w:t>
      </w:r>
      <w:r w:rsidR="00C97850">
        <w:rPr>
          <w:rFonts w:ascii="Times New Roman" w:hAnsi="Times New Roman" w:cs="Times New Roman"/>
        </w:rPr>
        <w:t>:00 P</w:t>
      </w:r>
      <w:r w:rsidRPr="00753347">
        <w:rPr>
          <w:rFonts w:ascii="Times New Roman" w:hAnsi="Times New Roman" w:cs="Times New Roman"/>
        </w:rPr>
        <w:t>M</w:t>
      </w:r>
    </w:p>
    <w:p w:rsidR="000C223E" w:rsidRDefault="00753347" w:rsidP="00FF3ECC">
      <w:pPr>
        <w:tabs>
          <w:tab w:val="left" w:pos="3960"/>
        </w:tabs>
        <w:spacing w:after="0" w:line="240" w:lineRule="auto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 w:rsidR="00FF3ECC">
        <w:rPr>
          <w:rFonts w:ascii="Times New Roman" w:hAnsi="Times New Roman" w:cs="Times New Roman"/>
        </w:rPr>
        <w:t xml:space="preserve">KANA‘INA BUILDING </w:t>
      </w:r>
    </w:p>
    <w:p w:rsidR="004A2CAE" w:rsidRDefault="000C223E" w:rsidP="00FF3ECC">
      <w:pPr>
        <w:tabs>
          <w:tab w:val="left" w:pos="3960"/>
        </w:tabs>
        <w:spacing w:after="0" w:line="240" w:lineRule="auto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3ECC">
        <w:rPr>
          <w:rFonts w:ascii="Times New Roman" w:hAnsi="Times New Roman" w:cs="Times New Roman"/>
        </w:rPr>
        <w:t>MEETING ROOM</w:t>
      </w:r>
    </w:p>
    <w:p w:rsidR="00FF3ECC" w:rsidRDefault="00FF3ECC" w:rsidP="00FF3ECC">
      <w:pPr>
        <w:tabs>
          <w:tab w:val="left" w:pos="3960"/>
        </w:tabs>
        <w:spacing w:after="0" w:line="240" w:lineRule="auto"/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‘IOLANI PALACE GROUNDS</w:t>
      </w:r>
    </w:p>
    <w:p w:rsidR="009F0664" w:rsidRDefault="000C223E" w:rsidP="00753347">
      <w:pPr>
        <w:spacing w:after="0" w:line="240" w:lineRule="auto"/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364 SOUTH KING STREET</w:t>
      </w:r>
    </w:p>
    <w:p w:rsidR="000C223E" w:rsidRPr="00753347" w:rsidRDefault="000C223E" w:rsidP="00753347">
      <w:pPr>
        <w:spacing w:after="0" w:line="240" w:lineRule="auto"/>
        <w:ind w:left="396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HONOLULU, HI  96813</w:t>
      </w:r>
    </w:p>
    <w:bookmarkEnd w:id="0"/>
    <w:p w:rsidR="004A2CAE" w:rsidRPr="00753347" w:rsidRDefault="009F0664" w:rsidP="00753347">
      <w:pPr>
        <w:pStyle w:val="ListParagraph"/>
        <w:numPr>
          <w:ilvl w:val="0"/>
          <w:numId w:val="1"/>
        </w:numPr>
        <w:spacing w:after="12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</w:t>
      </w:r>
    </w:p>
    <w:p w:rsidR="001D475E" w:rsidRDefault="00C56B52" w:rsidP="001D475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D475E">
        <w:rPr>
          <w:rFonts w:ascii="Times New Roman" w:hAnsi="Times New Roman" w:cs="Times New Roman"/>
          <w:sz w:val="24"/>
          <w:szCs w:val="24"/>
        </w:rPr>
        <w:t xml:space="preserve">International Union for Conservation of Nature (IUCN), </w:t>
      </w:r>
    </w:p>
    <w:p w:rsidR="004D5176" w:rsidRDefault="00C56B52" w:rsidP="001D475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475E">
        <w:rPr>
          <w:rFonts w:ascii="Times New Roman" w:hAnsi="Times New Roman" w:cs="Times New Roman"/>
          <w:sz w:val="24"/>
          <w:szCs w:val="24"/>
        </w:rPr>
        <w:t>World Conservation Congress Update</w:t>
      </w:r>
    </w:p>
    <w:p w:rsidR="001D475E" w:rsidRPr="001D475E" w:rsidRDefault="001D475E" w:rsidP="001D47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76" w:rsidRDefault="00C56B52" w:rsidP="00753347">
      <w:pPr>
        <w:pStyle w:val="ListParagraph"/>
        <w:numPr>
          <w:ilvl w:val="0"/>
          <w:numId w:val="1"/>
        </w:numPr>
        <w:spacing w:after="12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Update</w:t>
      </w:r>
    </w:p>
    <w:p w:rsidR="00C56B52" w:rsidRPr="00753347" w:rsidRDefault="00C56B52" w:rsidP="00753347">
      <w:pPr>
        <w:pStyle w:val="ListParagraph"/>
        <w:numPr>
          <w:ilvl w:val="0"/>
          <w:numId w:val="1"/>
        </w:numPr>
        <w:spacing w:after="12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Tetra Tech Work Plan Update</w:t>
      </w:r>
    </w:p>
    <w:p w:rsidR="004D5176" w:rsidRPr="00753347" w:rsidRDefault="009F0664" w:rsidP="00753347">
      <w:pPr>
        <w:pStyle w:val="ListParagraph"/>
        <w:numPr>
          <w:ilvl w:val="0"/>
          <w:numId w:val="1"/>
        </w:numPr>
        <w:spacing w:after="12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4D5176" w:rsidRPr="00753347" w:rsidRDefault="00C56B52" w:rsidP="00753347">
      <w:pPr>
        <w:pStyle w:val="ListParagraph"/>
        <w:numPr>
          <w:ilvl w:val="0"/>
          <w:numId w:val="1"/>
        </w:numPr>
        <w:spacing w:after="12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</w:t>
      </w:r>
    </w:p>
    <w:p w:rsidR="00527F26" w:rsidRPr="00C56B52" w:rsidRDefault="00C56B52" w:rsidP="00753347">
      <w:pPr>
        <w:pStyle w:val="ListParagraph"/>
        <w:numPr>
          <w:ilvl w:val="0"/>
          <w:numId w:val="1"/>
        </w:numPr>
        <w:spacing w:after="120" w:line="48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NOAA Resilience Grant </w:t>
      </w:r>
    </w:p>
    <w:p w:rsidR="00C56B52" w:rsidRPr="00C56B52" w:rsidRDefault="00C56B52" w:rsidP="00753347">
      <w:pPr>
        <w:pStyle w:val="ListParagraph"/>
        <w:numPr>
          <w:ilvl w:val="0"/>
          <w:numId w:val="1"/>
        </w:numPr>
        <w:spacing w:after="120" w:line="48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Education/Outreach Update</w:t>
      </w:r>
    </w:p>
    <w:p w:rsidR="00C56B52" w:rsidRPr="00C56B52" w:rsidRDefault="00C56B52" w:rsidP="00C56B52">
      <w:pPr>
        <w:pStyle w:val="ListParagraph"/>
        <w:numPr>
          <w:ilvl w:val="1"/>
          <w:numId w:val="1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Sea Level Rise Vulnerability &amp; Adaptation Workshop Wrap Up</w:t>
      </w:r>
    </w:p>
    <w:p w:rsidR="00C56B52" w:rsidRPr="00C56B52" w:rsidRDefault="00C56B52" w:rsidP="00C56B52">
      <w:pPr>
        <w:pStyle w:val="ListParagraph"/>
        <w:numPr>
          <w:ilvl w:val="1"/>
          <w:numId w:val="1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2016 Pacific Risk Management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</w:t>
      </w:r>
      <w:proofErr w:type="spellEnd"/>
      <w:r>
        <w:rPr>
          <w:rFonts w:ascii="Times New Roman" w:hAnsi="Times New Roman" w:cs="Times New Roman"/>
          <w:sz w:val="24"/>
          <w:szCs w:val="24"/>
        </w:rPr>
        <w:t>) Conference Wrap Up</w:t>
      </w:r>
    </w:p>
    <w:p w:rsidR="00C56B52" w:rsidRPr="00C56B52" w:rsidRDefault="00C56B52" w:rsidP="00C56B52">
      <w:pPr>
        <w:pStyle w:val="ListParagraph"/>
        <w:numPr>
          <w:ilvl w:val="1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C56B52">
        <w:rPr>
          <w:rFonts w:ascii="Times New Roman" w:hAnsi="Times New Roman" w:cs="Times New Roman"/>
          <w:sz w:val="24"/>
          <w:szCs w:val="24"/>
        </w:rPr>
        <w:t>Hawai‘i Climate Adaptation Portal Updates</w:t>
      </w:r>
    </w:p>
    <w:p w:rsidR="00C56B52" w:rsidRPr="00C56B52" w:rsidRDefault="00B7000F" w:rsidP="00C56B52">
      <w:pPr>
        <w:pStyle w:val="ListParagraph"/>
        <w:numPr>
          <w:ilvl w:val="1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Hawai‘i </w:t>
      </w:r>
      <w:r w:rsidR="00C56B52" w:rsidRPr="00C56B52">
        <w:rPr>
          <w:rFonts w:ascii="Times New Roman" w:hAnsi="Times New Roman" w:cs="Times New Roman"/>
          <w:sz w:val="24"/>
          <w:szCs w:val="24"/>
        </w:rPr>
        <w:t>Climate Adaptation Initiative Logo Contest</w:t>
      </w:r>
    </w:p>
    <w:p w:rsidR="00C56B52" w:rsidRPr="00C56B52" w:rsidRDefault="0042393B" w:rsidP="00C56B52">
      <w:pPr>
        <w:pStyle w:val="ListParagraph"/>
        <w:numPr>
          <w:ilvl w:val="1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wide</w:t>
      </w:r>
      <w:r w:rsidR="00C56B52">
        <w:rPr>
          <w:rFonts w:ascii="Times New Roman" w:hAnsi="Times New Roman" w:cs="Times New Roman"/>
          <w:sz w:val="24"/>
          <w:szCs w:val="24"/>
        </w:rPr>
        <w:t xml:space="preserve"> Informational Meetings </w:t>
      </w:r>
    </w:p>
    <w:p w:rsidR="00C56B52" w:rsidRPr="00C56B52" w:rsidRDefault="00C56B52" w:rsidP="00C56B52">
      <w:pPr>
        <w:pStyle w:val="ListParagraph"/>
        <w:numPr>
          <w:ilvl w:val="0"/>
          <w:numId w:val="1"/>
        </w:numPr>
        <w:spacing w:after="120" w:line="48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ICAC Handbook – Meeting Agenda Update</w:t>
      </w:r>
    </w:p>
    <w:p w:rsidR="00EB7D0D" w:rsidRPr="00753347" w:rsidRDefault="00EB7D0D" w:rsidP="00753347">
      <w:pPr>
        <w:spacing w:after="120" w:line="480" w:lineRule="auto"/>
        <w:rPr>
          <w:rFonts w:ascii="Times New Roman" w:hAnsi="Times New Roman" w:cs="Times New Roman"/>
        </w:rPr>
      </w:pPr>
    </w:p>
    <w:p w:rsidR="00EB7D0D" w:rsidRPr="00753347" w:rsidRDefault="00EB7D0D" w:rsidP="00EB7D0D">
      <w:pPr>
        <w:spacing w:after="0" w:line="240" w:lineRule="auto"/>
        <w:rPr>
          <w:rFonts w:ascii="Times New Roman" w:hAnsi="Times New Roman" w:cs="Times New Roman"/>
        </w:rPr>
      </w:pPr>
    </w:p>
    <w:sectPr w:rsidR="00EB7D0D" w:rsidRPr="00753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64" w:rsidRDefault="009F0664" w:rsidP="009F0664">
      <w:pPr>
        <w:spacing w:after="0" w:line="240" w:lineRule="auto"/>
      </w:pPr>
      <w:r>
        <w:separator/>
      </w:r>
    </w:p>
  </w:endnote>
  <w:endnote w:type="continuationSeparator" w:id="0">
    <w:p w:rsidR="009F0664" w:rsidRDefault="009F0664" w:rsidP="009F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4" w:rsidRDefault="009F0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4" w:rsidRDefault="009F06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4" w:rsidRDefault="009F0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64" w:rsidRDefault="009F0664" w:rsidP="009F0664">
      <w:pPr>
        <w:spacing w:after="0" w:line="240" w:lineRule="auto"/>
      </w:pPr>
      <w:r>
        <w:separator/>
      </w:r>
    </w:p>
  </w:footnote>
  <w:footnote w:type="continuationSeparator" w:id="0">
    <w:p w:rsidR="009F0664" w:rsidRDefault="009F0664" w:rsidP="009F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4" w:rsidRDefault="009F0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4" w:rsidRDefault="009F0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64" w:rsidRDefault="009F0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836"/>
    <w:multiLevelType w:val="hybridMultilevel"/>
    <w:tmpl w:val="9046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E"/>
    <w:rsid w:val="000C223E"/>
    <w:rsid w:val="001D475E"/>
    <w:rsid w:val="0042393B"/>
    <w:rsid w:val="004A2CAE"/>
    <w:rsid w:val="004C4C91"/>
    <w:rsid w:val="004D5176"/>
    <w:rsid w:val="00527F26"/>
    <w:rsid w:val="00753347"/>
    <w:rsid w:val="008A653A"/>
    <w:rsid w:val="00967098"/>
    <w:rsid w:val="00970C97"/>
    <w:rsid w:val="009A0502"/>
    <w:rsid w:val="009F0664"/>
    <w:rsid w:val="00B7000F"/>
    <w:rsid w:val="00C41B6A"/>
    <w:rsid w:val="00C56B52"/>
    <w:rsid w:val="00C97850"/>
    <w:rsid w:val="00CA6181"/>
    <w:rsid w:val="00EB7D0D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64"/>
  </w:style>
  <w:style w:type="paragraph" w:styleId="Footer">
    <w:name w:val="footer"/>
    <w:basedOn w:val="Normal"/>
    <w:link w:val="FooterChar"/>
    <w:uiPriority w:val="99"/>
    <w:unhideWhenUsed/>
    <w:rsid w:val="009F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64"/>
  </w:style>
  <w:style w:type="paragraph" w:styleId="Footer">
    <w:name w:val="footer"/>
    <w:basedOn w:val="Normal"/>
    <w:link w:val="FooterChar"/>
    <w:uiPriority w:val="99"/>
    <w:unhideWhenUsed/>
    <w:rsid w:val="009F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3BAF-D610-4E62-A196-215A7D2E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E. Yasaka</dc:creator>
  <cp:lastModifiedBy>Lauren E. Yasaka</cp:lastModifiedBy>
  <cp:revision>5</cp:revision>
  <cp:lastPrinted>2016-04-27T23:54:00Z</cp:lastPrinted>
  <dcterms:created xsi:type="dcterms:W3CDTF">2016-04-22T17:15:00Z</dcterms:created>
  <dcterms:modified xsi:type="dcterms:W3CDTF">2016-04-27T23:57:00Z</dcterms:modified>
</cp:coreProperties>
</file>